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2183" w14:textId="35F3BDBB" w:rsidR="00434A10" w:rsidRDefault="00000000">
      <w:pPr>
        <w:pStyle w:val="a8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73906B8A" w14:textId="77777777" w:rsidR="00434A10" w:rsidRDefault="0000000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казенное образовательное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учреждение  основная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общеобразовательная «школа село Удское» Тугуро-Чумиканского  муниципального района Хабаровского края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67A7BE1" w14:textId="77777777" w:rsidR="00434A10" w:rsidRDefault="00434A1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EF2C33" w14:textId="77777777" w:rsidR="00434A10" w:rsidRDefault="00434A1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7F629E" w14:textId="77777777" w:rsidR="00434A10" w:rsidRDefault="00434A1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F702D2" w14:textId="77777777" w:rsidR="00434A10" w:rsidRDefault="00434A1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33E757" w14:textId="77777777" w:rsidR="00434A10" w:rsidRDefault="00000000">
      <w:pPr>
        <w:pStyle w:val="a8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Конспект занятия «В гости к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Агияне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- лесной таежнице». </w:t>
      </w:r>
    </w:p>
    <w:p w14:paraId="6B3EBF28" w14:textId="77777777" w:rsidR="00434A10" w:rsidRDefault="00434A1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385777" w14:textId="77777777" w:rsidR="00434A10" w:rsidRDefault="00434A1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806CD6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Учитель родного (эвенкийского языка)-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Мусатова  Мария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Семеновна</w:t>
      </w:r>
    </w:p>
    <w:p w14:paraId="5EDC2A34" w14:textId="77777777" w:rsidR="00434A10" w:rsidRDefault="00434A1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4BEC46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 Приобщение детей к традиционной культуре эвенков.</w:t>
      </w:r>
    </w:p>
    <w:p w14:paraId="5EB41C09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EA4609C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31B0442" w14:textId="77777777" w:rsidR="00434A10" w:rsidRDefault="0000000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жизнью и бытом эвенкийского народа.</w:t>
      </w:r>
    </w:p>
    <w:p w14:paraId="7E7F2BAB" w14:textId="77777777" w:rsidR="00434A10" w:rsidRDefault="0000000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интерес к получению знаний о культуре, искусстве, обычаях эвенков.</w:t>
      </w:r>
    </w:p>
    <w:p w14:paraId="6FBB3B33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CDB0BEF" w14:textId="77777777" w:rsidR="00434A10" w:rsidRDefault="0000000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Расширять кругозор и обогащать словарный запас детей о родном крае, его коренных жителях эвенках. </w:t>
      </w:r>
    </w:p>
    <w:p w14:paraId="7A65CC21" w14:textId="77777777" w:rsidR="00434A10" w:rsidRDefault="0000000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Совершенствовать навыки работы с деревом, тесьмой. </w:t>
      </w:r>
    </w:p>
    <w:p w14:paraId="2E54F504" w14:textId="77777777" w:rsidR="00434A10" w:rsidRDefault="0000000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эмоциональное восприятие, художественный вкус, творчество.</w:t>
      </w:r>
    </w:p>
    <w:p w14:paraId="0C486B01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13DC2F4" w14:textId="77777777" w:rsidR="00434A10" w:rsidRDefault="0000000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Прививать уважительное отношение к коренному народу родного края - эвенкам, к их культуре, традициям и обычаям.</w:t>
      </w:r>
    </w:p>
    <w:p w14:paraId="496CF051" w14:textId="77777777" w:rsidR="00434A10" w:rsidRDefault="0000000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дружеские взаимоотношения, навыки сотрудничества.</w:t>
      </w:r>
    </w:p>
    <w:p w14:paraId="734C3FEB" w14:textId="77777777" w:rsidR="00434A10" w:rsidRDefault="0000000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усидчивость и аккуратность в работе.</w:t>
      </w:r>
    </w:p>
    <w:p w14:paraId="4F3D1B2C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6484A1D" w14:textId="77777777" w:rsidR="00434A10" w:rsidRDefault="00000000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Беседы об истории эвенков, о родном крае, о жизни людей и животных на Севере. Чтение эвенкийских сказок. Рассматривание иллюстраций. Чтение стихотворений Эвенкийских поэтов о родном крае. </w:t>
      </w:r>
    </w:p>
    <w:p w14:paraId="4E50204A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2F38422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Чум, кумаланы, шкуры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животных,  деревянные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заготовки в форме круга на шнурке с отверстиями для тесьмы и изображением животных птиц и рыб, оленей, тесьма.</w:t>
      </w:r>
    </w:p>
    <w:p w14:paraId="0320F09C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Интеграция областей: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1BB45A6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Познавательное развитие, речевое развитие, физическое развитие, художественно-эстетическое развитие, социально-коммуникативное развитие.</w:t>
      </w:r>
    </w:p>
    <w:p w14:paraId="286BB4E5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Действующие лица: </w:t>
      </w:r>
    </w:p>
    <w:p w14:paraId="47077987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Учитель,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дети,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Агияна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взрослый  в эвенкийском национальном костюме.</w:t>
      </w:r>
    </w:p>
    <w:p w14:paraId="04CDFCB3" w14:textId="77777777" w:rsidR="00434A10" w:rsidRDefault="00434A1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640B88" w14:textId="77777777" w:rsidR="00434A10" w:rsidRDefault="00434A1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1B5C90" w14:textId="77777777" w:rsidR="00434A10" w:rsidRDefault="00434A1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BAD967" w14:textId="77777777" w:rsidR="00434A10" w:rsidRDefault="00434A1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331D22" w14:textId="77777777" w:rsidR="00434A10" w:rsidRDefault="00434A1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F17D96" w14:textId="77777777" w:rsidR="00434A10" w:rsidRDefault="00434A1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6BD456" w14:textId="77777777" w:rsidR="00434A10" w:rsidRDefault="00434A1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BDAFD9" w14:textId="77777777" w:rsidR="00434A10" w:rsidRDefault="0000000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14:paraId="220FF20C" w14:textId="77777777" w:rsidR="00434A10" w:rsidRDefault="00434A1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C58482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2C795A60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Дорогие ребята!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я предлагаю, отправиться в гости к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Аги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shd w:val="clear" w:color="auto" w:fill="FFFFFF"/>
        </w:rPr>
        <w:t>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лесной таёжнице, чтобы узнать много интересного о жизни и культуре эвенков. Вы согласны?</w:t>
      </w:r>
    </w:p>
    <w:p w14:paraId="468CE4F9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Дети.</w:t>
      </w:r>
    </w:p>
    <w:p w14:paraId="263904F7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Да!</w:t>
      </w:r>
    </w:p>
    <w:p w14:paraId="74804FC5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Учитель.</w:t>
      </w:r>
    </w:p>
    <w:p w14:paraId="798122D0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Давайте закроем глаза, а скажу волшебные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слова:Умун</w:t>
      </w:r>
      <w:proofErr w:type="gramEnd"/>
      <w:r>
        <w:rPr>
          <w:rFonts w:ascii="Times New Roman" w:hAnsi="Times New Roman" w:cs="Times New Roman"/>
          <w:sz w:val="28"/>
          <w:szCs w:val="28"/>
        </w:rPr>
        <w:t>,дюр,илан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Раз, два, три! </w:t>
      </w:r>
      <w:proofErr w:type="gramStart"/>
      <w:r>
        <w:rPr>
          <w:rFonts w:ascii="Times New Roman" w:hAnsi="Times New Roman" w:cs="Times New Roman"/>
          <w:sz w:val="28"/>
          <w:szCs w:val="28"/>
        </w:rPr>
        <w:t>)Повертелись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покружились  и в тайге мы очутились. </w:t>
      </w:r>
    </w:p>
    <w:p w14:paraId="6A217547" w14:textId="77777777" w:rsidR="00434A10" w:rsidRDefault="00000000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r>
        <w:rPr>
          <w:rStyle w:val="cf3"/>
          <w:rFonts w:ascii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>
        <w:rPr>
          <w:rStyle w:val="cf3"/>
          <w:rFonts w:ascii="Times New Roman" w:hAnsi="Times New Roman" w:cs="Times New Roman"/>
          <w:i/>
          <w:color w:val="000000"/>
          <w:sz w:val="28"/>
          <w:szCs w:val="28"/>
        </w:rPr>
        <w:t xml:space="preserve"> углу стоит чум, костёр, деревья и животные - олень, лось, собака, заяц, лиса и т.д.).</w:t>
      </w:r>
    </w:p>
    <w:p w14:paraId="209D1E67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 </w:t>
      </w:r>
    </w:p>
    <w:p w14:paraId="46A427B0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мы и в тайге! Ой, ребята, что это там виднеется впереди?  Посмотрите, какая красота вокруг! 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 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жилище? </w:t>
      </w:r>
    </w:p>
    <w:p w14:paraId="229375B6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14:paraId="0E179ABE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Чум – переносное жилище эвенков.</w:t>
      </w:r>
    </w:p>
    <w:p w14:paraId="3A981369" w14:textId="77777777" w:rsidR="00434A10" w:rsidRDefault="000000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Учитель.</w:t>
      </w:r>
    </w:p>
    <w:p w14:paraId="772D794F" w14:textId="77777777" w:rsidR="00434A10" w:rsidRDefault="0000000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Давайте подойдем к чуму и посмотрим, кто в нём живет.</w:t>
      </w:r>
    </w:p>
    <w:p w14:paraId="2693C78F" w14:textId="77777777" w:rsidR="00434A10" w:rsidRDefault="00000000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(Возле чума сидит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Агияна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взрослый, в национальном эвенкийском костюме.)</w:t>
      </w:r>
    </w:p>
    <w:p w14:paraId="0E5B762B" w14:textId="77777777" w:rsidR="00434A10" w:rsidRDefault="0000000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Агияна</w:t>
      </w:r>
      <w:proofErr w:type="spellEnd"/>
      <w:r>
        <w:rPr>
          <w:sz w:val="28"/>
          <w:szCs w:val="28"/>
        </w:rPr>
        <w:t>.</w:t>
      </w:r>
    </w:p>
    <w:p w14:paraId="65D11275" w14:textId="77777777" w:rsidR="00434A1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Здравствуйте!  Какие гости у меня, проходите, садитесь у костра, погрейтесь.</w:t>
      </w:r>
    </w:p>
    <w:p w14:paraId="20BDED3F" w14:textId="77777777" w:rsidR="00434A1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</w:t>
      </w:r>
    </w:p>
    <w:p w14:paraId="31433C17" w14:textId="77777777" w:rsidR="00434A10" w:rsidRDefault="00000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Здравствуй </w:t>
      </w:r>
      <w:proofErr w:type="spellStart"/>
      <w:r>
        <w:rPr>
          <w:sz w:val="28"/>
          <w:szCs w:val="28"/>
        </w:rPr>
        <w:t>Агияна</w:t>
      </w:r>
      <w:proofErr w:type="spellEnd"/>
      <w:r>
        <w:rPr>
          <w:sz w:val="28"/>
          <w:szCs w:val="28"/>
        </w:rPr>
        <w:t>, мы пришли к тебе в гости и хотим тебя поздравить с праздником.</w:t>
      </w:r>
    </w:p>
    <w:p w14:paraId="7B650CA7" w14:textId="77777777" w:rsidR="00434A10" w:rsidRDefault="0000000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Агияна</w:t>
      </w:r>
      <w:proofErr w:type="spellEnd"/>
      <w:r>
        <w:rPr>
          <w:sz w:val="28"/>
          <w:szCs w:val="28"/>
        </w:rPr>
        <w:t>.</w:t>
      </w:r>
    </w:p>
    <w:p w14:paraId="6EA35BC0" w14:textId="77777777" w:rsidR="00434A10" w:rsidRDefault="00000000">
      <w:pPr>
        <w:jc w:val="both"/>
        <w:rPr>
          <w:color w:val="000000"/>
          <w:sz w:val="28"/>
          <w:szCs w:val="28"/>
          <w:highlight w:val="white"/>
          <w:u w:val="single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Спасибо ребята, мне очень приятно, что вы пришли.  А в каком селе вы, живете?</w:t>
      </w:r>
    </w:p>
    <w:p w14:paraId="0C03C2F9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Дети.</w:t>
      </w:r>
    </w:p>
    <w:p w14:paraId="075B856E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Мы живем в селе Удское.</w:t>
      </w:r>
    </w:p>
    <w:p w14:paraId="5D1A7E90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Учитель. </w:t>
      </w:r>
    </w:p>
    <w:p w14:paraId="5C763D97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из села Удское!</w:t>
      </w:r>
    </w:p>
    <w:p w14:paraId="3F25BD8C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Агияна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5E568B8" w14:textId="77777777" w:rsidR="00434A10" w:rsidRDefault="00000000">
      <w:pPr>
        <w:pStyle w:val="a8"/>
        <w:jc w:val="both"/>
        <w:rPr>
          <w:rStyle w:val="ff1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Я  была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Удском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на праздновании юбилея 350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! Очень гостеприимный у вас народ.</w:t>
      </w:r>
    </w:p>
    <w:p w14:paraId="6CEF31E8" w14:textId="77777777" w:rsidR="00434A10" w:rsidRDefault="00000000">
      <w:pPr>
        <w:jc w:val="both"/>
        <w:rPr>
          <w:rStyle w:val="ff1"/>
          <w:color w:val="000000"/>
          <w:sz w:val="28"/>
          <w:szCs w:val="28"/>
        </w:rPr>
      </w:pPr>
      <w:r>
        <w:rPr>
          <w:rStyle w:val="ff1"/>
          <w:color w:val="000000"/>
          <w:sz w:val="28"/>
          <w:szCs w:val="28"/>
        </w:rPr>
        <w:t>Воспитатель.</w:t>
      </w:r>
    </w:p>
    <w:p w14:paraId="2F5A9408" w14:textId="7BEA0380" w:rsidR="00434A10" w:rsidRDefault="00000000">
      <w:pPr>
        <w:jc w:val="both"/>
        <w:rPr>
          <w:rStyle w:val="ff1"/>
          <w:i/>
          <w:color w:val="000000"/>
          <w:sz w:val="28"/>
          <w:szCs w:val="28"/>
        </w:rPr>
      </w:pPr>
      <w:r>
        <w:rPr>
          <w:rStyle w:val="ff1"/>
          <w:color w:val="000000"/>
          <w:sz w:val="28"/>
          <w:szCs w:val="28"/>
        </w:rPr>
        <w:t xml:space="preserve">   Мы любим нашу </w:t>
      </w:r>
      <w:r w:rsidR="00765B1A">
        <w:rPr>
          <w:rStyle w:val="ff1"/>
          <w:color w:val="000000"/>
          <w:sz w:val="28"/>
          <w:szCs w:val="28"/>
        </w:rPr>
        <w:t xml:space="preserve">малую </w:t>
      </w:r>
      <w:proofErr w:type="spellStart"/>
      <w:proofErr w:type="gramStart"/>
      <w:r w:rsidR="00765B1A">
        <w:rPr>
          <w:rStyle w:val="ff1"/>
          <w:color w:val="000000"/>
          <w:sz w:val="28"/>
          <w:szCs w:val="28"/>
        </w:rPr>
        <w:t>родину</w:t>
      </w:r>
      <w:r>
        <w:rPr>
          <w:rStyle w:val="ff1"/>
          <w:color w:val="000000"/>
          <w:sz w:val="28"/>
          <w:szCs w:val="28"/>
        </w:rPr>
        <w:t>.</w:t>
      </w:r>
      <w:r w:rsidR="00765B1A">
        <w:rPr>
          <w:rStyle w:val="ff1"/>
          <w:color w:val="000000"/>
          <w:sz w:val="28"/>
          <w:szCs w:val="28"/>
        </w:rPr>
        <w:t>Н</w:t>
      </w:r>
      <w:r>
        <w:rPr>
          <w:rStyle w:val="ff1"/>
          <w:color w:val="000000"/>
          <w:sz w:val="28"/>
          <w:szCs w:val="28"/>
        </w:rPr>
        <w:t>аши</w:t>
      </w:r>
      <w:proofErr w:type="spellEnd"/>
      <w:proofErr w:type="gramEnd"/>
      <w:r>
        <w:rPr>
          <w:rStyle w:val="ff1"/>
          <w:color w:val="000000"/>
          <w:sz w:val="28"/>
          <w:szCs w:val="28"/>
        </w:rPr>
        <w:t xml:space="preserve"> ребята приготовили  стихи и сейчас прочтут для тебя. (</w:t>
      </w:r>
      <w:r>
        <w:rPr>
          <w:rStyle w:val="ff1"/>
          <w:i/>
          <w:color w:val="000000"/>
          <w:sz w:val="28"/>
          <w:szCs w:val="28"/>
        </w:rPr>
        <w:t>Дети читают стихи).</w:t>
      </w:r>
    </w:p>
    <w:p w14:paraId="40EDCF66" w14:textId="77777777" w:rsidR="00434A10" w:rsidRDefault="00000000">
      <w:pPr>
        <w:jc w:val="center"/>
        <w:rPr>
          <w:rStyle w:val="ff1"/>
          <w:b/>
          <w:color w:val="000000"/>
          <w:sz w:val="28"/>
          <w:szCs w:val="28"/>
        </w:rPr>
      </w:pPr>
      <w:r>
        <w:rPr>
          <w:rStyle w:val="ff1"/>
          <w:b/>
          <w:color w:val="000000"/>
          <w:sz w:val="28"/>
          <w:szCs w:val="28"/>
        </w:rPr>
        <w:t>Стихи.</w:t>
      </w:r>
    </w:p>
    <w:p w14:paraId="7E3A4362" w14:textId="77777777" w:rsidR="00434A10" w:rsidRDefault="0000000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Вечерами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зимними,когда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меркнут краски,                                      </w:t>
      </w:r>
    </w:p>
    <w:p w14:paraId="1C3803CF" w14:textId="77777777" w:rsidR="00434A10" w:rsidRDefault="00000000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костры роняют тусклый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тусклый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</w:t>
      </w:r>
    </w:p>
    <w:p w14:paraId="2BF6E3C2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гости к нам приходят наших сказки</w:t>
      </w:r>
    </w:p>
    <w:p w14:paraId="398C4EDC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Ничего прекрасней этих сказок нет</w:t>
      </w:r>
    </w:p>
    <w:p w14:paraId="56BA2F67" w14:textId="77777777" w:rsidR="00434A10" w:rsidRDefault="00434A1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B96852" w14:textId="77777777" w:rsidR="00434A10" w:rsidRDefault="0000000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Говорят, была у них долгою дорога,  </w:t>
      </w:r>
    </w:p>
    <w:p w14:paraId="46E3ECD4" w14:textId="77777777" w:rsidR="00434A10" w:rsidRDefault="00000000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летелинад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землей вперед.</w:t>
      </w:r>
    </w:p>
    <w:p w14:paraId="31014F18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Люди их встречали прямо у порога.</w:t>
      </w:r>
    </w:p>
    <w:p w14:paraId="1A44098A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Сказки-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мудрость,что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вершит народ.</w:t>
      </w:r>
    </w:p>
    <w:p w14:paraId="3F2EA0FD" w14:textId="77777777" w:rsidR="00434A10" w:rsidRDefault="00434A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AE2EA0A" w14:textId="77777777" w:rsidR="00434A10" w:rsidRDefault="0000000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когда мы слушаем сказки вечерами,          </w:t>
      </w:r>
    </w:p>
    <w:p w14:paraId="6E39838E" w14:textId="77777777" w:rsidR="00434A10" w:rsidRDefault="00000000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Кажется,что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чуме стало вдруг светлей,</w:t>
      </w:r>
    </w:p>
    <w:p w14:paraId="2F78DD97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Словно добрый дедушка нежными руками</w:t>
      </w:r>
    </w:p>
    <w:p w14:paraId="4AD9BF33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Приласкал забывших радости детей.</w:t>
      </w:r>
    </w:p>
    <w:p w14:paraId="1E88DD19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Орончикан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(Олененок)</w:t>
      </w:r>
    </w:p>
    <w:p w14:paraId="0396CC32" w14:textId="77777777" w:rsidR="00434A10" w:rsidRDefault="00434A10">
      <w:pPr>
        <w:jc w:val="center"/>
        <w:rPr>
          <w:b/>
          <w:i/>
          <w:color w:val="000000"/>
          <w:sz w:val="28"/>
          <w:szCs w:val="28"/>
        </w:rPr>
      </w:pPr>
    </w:p>
    <w:p w14:paraId="4B2451E9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Агияна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B6736E1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Спасибо вам, ребята, за стихи и песню. Мне очень понравилось. </w:t>
      </w:r>
    </w:p>
    <w:p w14:paraId="51B12A68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вам загадаю загадку.</w:t>
      </w:r>
    </w:p>
    <w:p w14:paraId="14B4BB5D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 северным сияньем,</w:t>
      </w:r>
    </w:p>
    <w:p w14:paraId="7484A19E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Покрывает расстояние</w:t>
      </w:r>
    </w:p>
    <w:p w14:paraId="1F392B81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рога ветвисты</w:t>
      </w:r>
    </w:p>
    <w:p w14:paraId="6F46A623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тонки, ноги быстры.</w:t>
      </w:r>
    </w:p>
    <w:p w14:paraId="0460885A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белой тундре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всех  быстрей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65B8D16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он? </w:t>
      </w:r>
    </w:p>
    <w:p w14:paraId="014034CD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</w:p>
    <w:p w14:paraId="17364B9B" w14:textId="77777777" w:rsidR="00434A10" w:rsidRDefault="0000000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(</w:t>
      </w:r>
      <w:r>
        <w:rPr>
          <w:rFonts w:ascii="Times New Roman" w:hAnsi="Times New Roman" w:cs="Times New Roman"/>
          <w:i/>
          <w:sz w:val="28"/>
          <w:szCs w:val="28"/>
        </w:rPr>
        <w:t>Олень).</w:t>
      </w:r>
    </w:p>
    <w:p w14:paraId="18FF3674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Агияна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1D8C783" w14:textId="77777777" w:rsidR="00434A10" w:rsidRDefault="00000000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 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жизни эвенков много значат олени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почему?</w:t>
      </w:r>
    </w:p>
    <w:p w14:paraId="446AB3BC" w14:textId="77777777" w:rsidR="00434A10" w:rsidRDefault="00000000">
      <w:pPr>
        <w:pStyle w:val="a9"/>
        <w:shd w:val="clear" w:color="auto" w:fill="FFFFFF"/>
        <w:spacing w:beforeAutospacing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Дети.</w:t>
      </w:r>
    </w:p>
    <w:p w14:paraId="4C7E0BE6" w14:textId="77777777" w:rsidR="00434A10" w:rsidRDefault="00000000">
      <w:pPr>
        <w:pStyle w:val="a9"/>
        <w:shd w:val="clear" w:color="auto" w:fill="FFFFFF"/>
        <w:spacing w:beforeAutospacing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Варианты ответов детей </w:t>
      </w:r>
      <w:r>
        <w:rPr>
          <w:i/>
          <w:iCs/>
          <w:color w:val="111111"/>
          <w:sz w:val="28"/>
          <w:szCs w:val="28"/>
        </w:rPr>
        <w:t xml:space="preserve">(На них ездят на охоту, в гости, из шкуры, </w:t>
      </w:r>
      <w:r>
        <w:rPr>
          <w:color w:val="111111"/>
          <w:sz w:val="28"/>
          <w:szCs w:val="28"/>
        </w:rPr>
        <w:t xml:space="preserve">оленье молоко очень полезное и питательное, </w:t>
      </w:r>
      <w:r>
        <w:rPr>
          <w:i/>
          <w:iCs/>
          <w:color w:val="111111"/>
          <w:sz w:val="28"/>
          <w:szCs w:val="28"/>
        </w:rPr>
        <w:t>изготавливают одежду, чум)</w:t>
      </w:r>
      <w:r>
        <w:rPr>
          <w:color w:val="111111"/>
          <w:sz w:val="28"/>
          <w:szCs w:val="28"/>
        </w:rPr>
        <w:t>.</w:t>
      </w:r>
    </w:p>
    <w:p w14:paraId="1A9B5B90" w14:textId="77777777" w:rsidR="00434A10" w:rsidRDefault="00000000">
      <w:pPr>
        <w:pStyle w:val="a9"/>
        <w:shd w:val="clear" w:color="auto" w:fill="FFFFFF"/>
        <w:spacing w:beforeAutospacing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Воспитатель.</w:t>
      </w:r>
    </w:p>
    <w:p w14:paraId="55145118" w14:textId="77777777" w:rsidR="00434A10" w:rsidRDefault="00000000">
      <w:pPr>
        <w:pStyle w:val="a9"/>
        <w:shd w:val="clear" w:color="auto" w:fill="FFFFFF"/>
        <w:spacing w:beforeAutospacing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Правильно! Олени выполняют тяжёлую работу, они перевозят тяжелый груз на далекое расстояние, а маленькие оленята в это время играют, резвятся и я вам, предлагаю поиграть.</w:t>
      </w:r>
    </w:p>
    <w:p w14:paraId="0777DEE3" w14:textId="77777777" w:rsidR="00434A10" w:rsidRDefault="0000000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Игра-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упражнение 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 оленя дом большой»</w:t>
      </w:r>
    </w:p>
    <w:p w14:paraId="1CAE63CA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У оленя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 вверх к голове, как рога оленя)</w:t>
      </w:r>
    </w:p>
    <w:p w14:paraId="6936EE22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Дом большой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руки над головой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«домиком»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7B5A7F91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 глядит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(правую руку над глазами)</w:t>
      </w:r>
    </w:p>
    <w:p w14:paraId="59DCC91F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своё окно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двумя руками сначала вертикально, потом горизонтально изображается окно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061C9663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Заяц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(ладони к голове, как уши зайца)</w:t>
      </w:r>
    </w:p>
    <w:p w14:paraId="11C20B91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лесу бежит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 сжать в кулаках, локти согнуть, изобразить бег)</w:t>
      </w:r>
    </w:p>
    <w:p w14:paraId="5C42649C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дверь к нему стучится: (кулаком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«постучаться»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7A1A9194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Дверь открой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(изобразить, как открывается дверь)</w:t>
      </w:r>
    </w:p>
    <w:p w14:paraId="684FE3F5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Там в лесу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(показать большим пальцем назад через плечо)</w:t>
      </w:r>
    </w:p>
    <w:p w14:paraId="5BE91E52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Охотник злой!»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(сердитое лицо)</w:t>
      </w:r>
    </w:p>
    <w:p w14:paraId="193D1458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«Заяц, заяц, забегай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(опять изобразить зайца)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74244AA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Лапу мне давай!»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(подать руку)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4511FA7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3800BD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a3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Ребята, обратите внимание на красочную, яркую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одежду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Агияны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? Это национальный костюм эвенков.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расскажи нам, пожалуйста, о своем национальном костюме </w:t>
      </w:r>
    </w:p>
    <w:p w14:paraId="1A813FE9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Агияна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7D7AAD" w14:textId="77777777" w:rsidR="00434A10" w:rsidRDefault="00000000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</w:t>
      </w:r>
      <w:r>
        <w:rPr>
          <w:rFonts w:ascii="Times New Roman" w:hAnsi="Times New Roman" w:cs="Times New Roman"/>
          <w:i/>
          <w:sz w:val="28"/>
          <w:szCs w:val="28"/>
        </w:rPr>
        <w:t>Рассказывает о национальном эвенкийском костюме).</w:t>
      </w:r>
    </w:p>
    <w:p w14:paraId="47D81F0E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14:paraId="492C3E9E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обозначают цвета на одежде?</w:t>
      </w:r>
    </w:p>
    <w:p w14:paraId="416B07C5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Агияна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215D846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Желтый – цвет солнца;</w:t>
      </w:r>
    </w:p>
    <w:p w14:paraId="5B16C8C0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– цвет снега;</w:t>
      </w:r>
    </w:p>
    <w:p w14:paraId="142046FE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цвет озер, рек;</w:t>
      </w:r>
    </w:p>
    <w:p w14:paraId="35503E90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цвет – огня.</w:t>
      </w:r>
    </w:p>
    <w:p w14:paraId="627CEE4E" w14:textId="77777777" w:rsidR="00434A10" w:rsidRDefault="00000000">
      <w:pPr>
        <w:pStyle w:val="a9"/>
        <w:shd w:val="clear" w:color="auto" w:fill="FFFFFF"/>
        <w:spacing w:beforeAutospacing="0" w:afterAutospacing="0"/>
        <w:jc w:val="both"/>
        <w:rPr>
          <w:sz w:val="28"/>
          <w:szCs w:val="28"/>
          <w:highlight w:val="white"/>
        </w:rPr>
      </w:pPr>
      <w:proofErr w:type="spellStart"/>
      <w:r>
        <w:rPr>
          <w:sz w:val="28"/>
          <w:szCs w:val="28"/>
          <w:shd w:val="clear" w:color="auto" w:fill="FFFFFF"/>
        </w:rPr>
        <w:t>Агияна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6DCF17ED" w14:textId="77777777" w:rsidR="00434A10" w:rsidRDefault="00000000">
      <w:pPr>
        <w:pStyle w:val="a9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</w:rPr>
        <w:t>У меня в сумочке есть разные украшения - обереги (</w:t>
      </w:r>
      <w:r>
        <w:rPr>
          <w:i/>
          <w:sz w:val="28"/>
          <w:szCs w:val="28"/>
        </w:rPr>
        <w:t>показывает украшения - обереги)</w:t>
      </w:r>
      <w:r>
        <w:rPr>
          <w:sz w:val="28"/>
          <w:szCs w:val="28"/>
        </w:rPr>
        <w:t xml:space="preserve">. </w:t>
      </w:r>
      <w:r>
        <w:rPr>
          <w:rStyle w:val="a3"/>
          <w:b w:val="0"/>
          <w:sz w:val="28"/>
          <w:szCs w:val="28"/>
        </w:rPr>
        <w:t>Эвенкийские женщины</w:t>
      </w:r>
      <w:r>
        <w:rPr>
          <w:sz w:val="28"/>
          <w:szCs w:val="28"/>
        </w:rPr>
        <w:t xml:space="preserve">, чтобы уберечься от разных болезней и </w:t>
      </w:r>
      <w:proofErr w:type="gramStart"/>
      <w:r>
        <w:rPr>
          <w:sz w:val="28"/>
          <w:szCs w:val="28"/>
        </w:rPr>
        <w:t>неприятностей  изготавливали</w:t>
      </w:r>
      <w:proofErr w:type="gramEnd"/>
      <w:r>
        <w:rPr>
          <w:sz w:val="28"/>
          <w:szCs w:val="28"/>
        </w:rPr>
        <w:t xml:space="preserve">  обереги. Древесина была самым распространенным материалом для амулетов и оберегов. И по силе обереги из дерева ни в чем не уступают серебряным или золотым. Дерево ближе к природе оно живое, поэтому гораздо легче сливается с энергетикой человека.</w:t>
      </w:r>
    </w:p>
    <w:p w14:paraId="3CD5C706" w14:textId="77777777" w:rsidR="00434A10" w:rsidRDefault="00000000">
      <w:pPr>
        <w:pStyle w:val="a9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Ребята, а вы хотите тоже изготовить своё украшение-оберег?</w:t>
      </w:r>
    </w:p>
    <w:p w14:paraId="7041089E" w14:textId="77777777" w:rsidR="00434A10" w:rsidRDefault="00000000">
      <w:pPr>
        <w:pStyle w:val="a9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Дети.</w:t>
      </w:r>
    </w:p>
    <w:p w14:paraId="09F494A1" w14:textId="77777777" w:rsidR="00434A10" w:rsidRDefault="00000000">
      <w:pPr>
        <w:pStyle w:val="a9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Да.</w:t>
      </w:r>
    </w:p>
    <w:p w14:paraId="06F6A874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Агияна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FA913F3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 оберег будет выполнен в форме подвески, состоящий из круглого деревянного основания, на котором по краю круга в проделанные отверстия будем,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завязывать  ленты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красного, зеленого, желтого.</w:t>
      </w:r>
    </w:p>
    <w:p w14:paraId="546F38C1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центре деревянного круга - есть символ, каждый со своим значением.</w:t>
      </w:r>
    </w:p>
    <w:p w14:paraId="49E11808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</w:t>
      </w:r>
      <w:r>
        <w:rPr>
          <w:rFonts w:ascii="Times New Roman" w:hAnsi="Times New Roman" w:cs="Times New Roman"/>
          <w:i/>
          <w:sz w:val="28"/>
          <w:szCs w:val="28"/>
        </w:rPr>
        <w:t>рыбы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 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означает прибыль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достаток; </w:t>
      </w:r>
    </w:p>
    <w:p w14:paraId="5B63D587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Олень</w:t>
      </w:r>
      <w:r>
        <w:rPr>
          <w:rFonts w:ascii="Times New Roman" w:hAnsi="Times New Roman" w:cs="Times New Roman"/>
          <w:sz w:val="28"/>
          <w:szCs w:val="28"/>
        </w:rPr>
        <w:t xml:space="preserve"> - благополучие, удача в делах;</w:t>
      </w:r>
    </w:p>
    <w:p w14:paraId="20038818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Черепаха</w:t>
      </w:r>
      <w:r>
        <w:rPr>
          <w:rFonts w:ascii="Times New Roman" w:hAnsi="Times New Roman" w:cs="Times New Roman"/>
          <w:sz w:val="28"/>
          <w:szCs w:val="28"/>
        </w:rPr>
        <w:t xml:space="preserve"> - здоровье и долголетие;</w:t>
      </w:r>
    </w:p>
    <w:p w14:paraId="4288B159" w14:textId="77777777" w:rsidR="00434A10" w:rsidRDefault="00000000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Птица</w:t>
      </w:r>
      <w:r>
        <w:rPr>
          <w:rFonts w:ascii="Times New Roman" w:hAnsi="Times New Roman" w:cs="Times New Roman"/>
          <w:sz w:val="28"/>
          <w:szCs w:val="28"/>
        </w:rPr>
        <w:t xml:space="preserve"> - счастье, любовь и верность (</w:t>
      </w:r>
      <w:r>
        <w:rPr>
          <w:rFonts w:ascii="Times New Roman" w:hAnsi="Times New Roman" w:cs="Times New Roman"/>
          <w:i/>
          <w:sz w:val="28"/>
          <w:szCs w:val="28"/>
        </w:rPr>
        <w:t>особенно </w:t>
      </w:r>
      <w:r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эвенки почитали гагару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т. к. эти птицы выбирали себе пару на всю </w:t>
      </w:r>
      <w:r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жизнь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14:paraId="110878C1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Агияна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D0D3A4A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ещё самое главное, над изделием работают, молча, думая только о хорошем, вкладывая в изделие свою любовь и доброту.</w:t>
      </w:r>
    </w:p>
    <w:p w14:paraId="4F81E8DF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45CF917F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мы получили необходимые знания, и 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приступить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изготовлению оберегов.</w:t>
      </w:r>
    </w:p>
    <w:p w14:paraId="470D90D9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Агияна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E7ABB42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  круглая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заготовка из дерева на шнурке, вам необходимо в проделанные отверстия вставить ленточки и завязать их на один узелок и наше украшение - оберег готово!</w:t>
      </w:r>
    </w:p>
    <w:p w14:paraId="756EB86D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33A62BB4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 вот, ребята, у вас получились настоящие эвенкийские украшения,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  пора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возвращаться в школу. Но на прощание я предлагаю вам,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древний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любимый танец оленеводов, охотников и рыбаков. Так давайте, встанем в круг, станцуем и споем эвенкийский 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Ёхорьё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14:paraId="08E766D8" w14:textId="77777777" w:rsidR="00434A10" w:rsidRDefault="0000000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Ёхорьё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06126C4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Агияна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A18ECD2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Дорогие ребята, спасибо, что вы пришли ко мне в гости</w:t>
      </w:r>
    </w:p>
    <w:p w14:paraId="4941EFEF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за это примите от меня угощение. </w:t>
      </w:r>
    </w:p>
    <w:p w14:paraId="019E6DC8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35E64FD9" w14:textId="77777777" w:rsidR="00434A10" w:rsidRDefault="00000000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Спасибо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Агияна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приглашаем тебя к нам в гости  и будем с нетерпением ждать встречи с тобой. До свидания! </w:t>
      </w:r>
      <w:r>
        <w:rPr>
          <w:rFonts w:ascii="Times New Roman" w:hAnsi="Times New Roman" w:cs="Times New Roman"/>
          <w:i/>
          <w:iCs/>
          <w:sz w:val="28"/>
          <w:szCs w:val="28"/>
        </w:rPr>
        <w:t>(уходят)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920888" w14:textId="77777777" w:rsidR="00434A10" w:rsidRDefault="00434A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05E2067" w14:textId="77777777" w:rsidR="00434A10" w:rsidRDefault="00434A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60DBE79" w14:textId="77777777" w:rsidR="00434A10" w:rsidRDefault="00434A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851047F" w14:textId="77777777" w:rsidR="00434A10" w:rsidRDefault="00434A10">
      <w:pPr>
        <w:pStyle w:val="a8"/>
        <w:jc w:val="both"/>
      </w:pPr>
    </w:p>
    <w:sectPr w:rsidR="00434A10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36F0"/>
    <w:multiLevelType w:val="multilevel"/>
    <w:tmpl w:val="A566B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3036AC"/>
    <w:multiLevelType w:val="multilevel"/>
    <w:tmpl w:val="25DE05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AF36A66"/>
    <w:multiLevelType w:val="multilevel"/>
    <w:tmpl w:val="4156E1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F039A"/>
    <w:multiLevelType w:val="multilevel"/>
    <w:tmpl w:val="B8EA68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317B24"/>
    <w:multiLevelType w:val="multilevel"/>
    <w:tmpl w:val="B9C07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48340853">
    <w:abstractNumId w:val="0"/>
  </w:num>
  <w:num w:numId="2" w16cid:durableId="1528518868">
    <w:abstractNumId w:val="4"/>
  </w:num>
  <w:num w:numId="3" w16cid:durableId="62145036">
    <w:abstractNumId w:val="3"/>
  </w:num>
  <w:num w:numId="4" w16cid:durableId="946619353">
    <w:abstractNumId w:val="2"/>
  </w:num>
  <w:num w:numId="5" w16cid:durableId="1472364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A10"/>
    <w:rsid w:val="00391122"/>
    <w:rsid w:val="00434A10"/>
    <w:rsid w:val="0076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56E4"/>
  <w15:docId w15:val="{C85E2669-2342-47BC-986F-1149A3FE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 w:qFormat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uiPriority w:val="9"/>
    <w:qFormat/>
    <w:rsid w:val="00C14FB2"/>
    <w:pPr>
      <w:spacing w:beforeAutospacing="1" w:afterAutospacing="1"/>
      <w:outlineLvl w:val="0"/>
    </w:pPr>
    <w:rPr>
      <w:b/>
      <w:bCs/>
      <w:kern w:val="2"/>
      <w:sz w:val="54"/>
      <w:szCs w:val="54"/>
    </w:rPr>
  </w:style>
  <w:style w:type="paragraph" w:styleId="2">
    <w:name w:val="heading 2"/>
    <w:basedOn w:val="a"/>
    <w:uiPriority w:val="9"/>
    <w:qFormat/>
    <w:rsid w:val="00C14FB2"/>
    <w:pPr>
      <w:spacing w:beforeAutospacing="1" w:afterAutospacing="1"/>
      <w:outlineLvl w:val="1"/>
    </w:pPr>
    <w:rPr>
      <w:b/>
      <w:bCs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C14FB2"/>
    <w:rPr>
      <w:rFonts w:ascii="Times New Roman" w:eastAsia="Times New Roman" w:hAnsi="Times New Roman" w:cs="Times New Roman"/>
      <w:b/>
      <w:bCs/>
      <w:kern w:val="2"/>
      <w:sz w:val="54"/>
      <w:szCs w:val="54"/>
      <w:lang w:eastAsia="ru-RU"/>
    </w:rPr>
  </w:style>
  <w:style w:type="character" w:customStyle="1" w:styleId="20">
    <w:name w:val="Заголовок 2 Знак"/>
    <w:basedOn w:val="a0"/>
    <w:uiPriority w:val="9"/>
    <w:qFormat/>
    <w:rsid w:val="00C14FB2"/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character" w:styleId="a3">
    <w:name w:val="Strong"/>
    <w:basedOn w:val="a0"/>
    <w:uiPriority w:val="22"/>
    <w:qFormat/>
    <w:rsid w:val="00C14FB2"/>
    <w:rPr>
      <w:b/>
      <w:bCs/>
    </w:rPr>
  </w:style>
  <w:style w:type="character" w:customStyle="1" w:styleId="ff1">
    <w:name w:val="ff1"/>
    <w:basedOn w:val="a0"/>
    <w:qFormat/>
    <w:rsid w:val="00BE17B0"/>
  </w:style>
  <w:style w:type="character" w:customStyle="1" w:styleId="cf3">
    <w:name w:val="cf3"/>
    <w:basedOn w:val="a0"/>
    <w:qFormat/>
    <w:rsid w:val="00400C45"/>
  </w:style>
  <w:style w:type="character" w:customStyle="1" w:styleId="c2">
    <w:name w:val="c2"/>
    <w:basedOn w:val="a0"/>
    <w:qFormat/>
    <w:rsid w:val="0084306A"/>
  </w:style>
  <w:style w:type="character" w:customStyle="1" w:styleId="a4">
    <w:name w:val="Текст выноски Знак"/>
    <w:basedOn w:val="a0"/>
    <w:uiPriority w:val="99"/>
    <w:semiHidden/>
    <w:qFormat/>
    <w:rsid w:val="007C6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rFonts w:ascii="Times New Roman" w:hAnsi="Times New Roman"/>
      <w:b/>
      <w:sz w:val="2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headline1">
    <w:name w:val="headline1"/>
    <w:basedOn w:val="a"/>
    <w:qFormat/>
    <w:rsid w:val="00C14FB2"/>
    <w:pPr>
      <w:spacing w:before="300" w:after="300"/>
      <w:ind w:firstLine="360"/>
    </w:pPr>
    <w:rPr>
      <w:sz w:val="36"/>
      <w:szCs w:val="36"/>
    </w:rPr>
  </w:style>
  <w:style w:type="paragraph" w:styleId="a8">
    <w:name w:val="No Spacing"/>
    <w:uiPriority w:val="1"/>
    <w:qFormat/>
    <w:rsid w:val="004E01B4"/>
    <w:rPr>
      <w:sz w:val="24"/>
    </w:rPr>
  </w:style>
  <w:style w:type="paragraph" w:styleId="7">
    <w:name w:val="index 7"/>
    <w:qFormat/>
    <w:rsid w:val="004170B7"/>
    <w:rPr>
      <w:rFonts w:cs="Times New Roman"/>
      <w:sz w:val="24"/>
      <w:lang w:eastAsia="ru-RU"/>
    </w:rPr>
  </w:style>
  <w:style w:type="paragraph" w:styleId="a9">
    <w:name w:val="Normal (Web)"/>
    <w:basedOn w:val="a"/>
    <w:uiPriority w:val="99"/>
    <w:unhideWhenUsed/>
    <w:qFormat/>
    <w:rsid w:val="00FA17D3"/>
    <w:pPr>
      <w:spacing w:beforeAutospacing="1" w:afterAutospacing="1"/>
    </w:pPr>
  </w:style>
  <w:style w:type="paragraph" w:customStyle="1" w:styleId="c1">
    <w:name w:val="c1"/>
    <w:basedOn w:val="a"/>
    <w:qFormat/>
    <w:rsid w:val="0084306A"/>
    <w:pPr>
      <w:spacing w:beforeAutospacing="1" w:afterAutospacing="1"/>
    </w:pPr>
  </w:style>
  <w:style w:type="paragraph" w:styleId="aa">
    <w:name w:val="Balloon Text"/>
    <w:basedOn w:val="a"/>
    <w:uiPriority w:val="99"/>
    <w:semiHidden/>
    <w:unhideWhenUsed/>
    <w:qFormat/>
    <w:rsid w:val="007C6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5</Pages>
  <Words>1075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Анастасия Исакова</cp:lastModifiedBy>
  <cp:revision>22</cp:revision>
  <cp:lastPrinted>2025-01-26T23:19:00Z</cp:lastPrinted>
  <dcterms:created xsi:type="dcterms:W3CDTF">2020-07-11T07:50:00Z</dcterms:created>
  <dcterms:modified xsi:type="dcterms:W3CDTF">2025-01-26T23:20:00Z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